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08" w:rsidRDefault="00B854C4" w:rsidP="00F13E08">
      <w:pPr>
        <w:pStyle w:val="NormalWeb"/>
        <w:spacing w:before="0" w:beforeAutospacing="0" w:after="120" w:afterAutospacing="0"/>
        <w:jc w:val="center"/>
        <w:rPr>
          <w:rStyle w:val="Strong"/>
          <w:rFonts w:asciiTheme="minorHAnsi" w:eastAsiaTheme="minorEastAsia" w:hAnsiTheme="minorHAnsi" w:cstheme="minorBidi"/>
        </w:rPr>
      </w:pPr>
      <w:r>
        <w:rPr>
          <w:rStyle w:val="Strong"/>
          <w:rFonts w:ascii="Verdana" w:hAnsi="Verdana"/>
          <w:sz w:val="22"/>
          <w:szCs w:val="22"/>
        </w:rPr>
        <w:t>Manager</w:t>
      </w:r>
      <w:r w:rsidR="00596F1A">
        <w:rPr>
          <w:rStyle w:val="Strong"/>
          <w:rFonts w:ascii="Verdana" w:hAnsi="Verdana"/>
          <w:sz w:val="22"/>
          <w:szCs w:val="22"/>
        </w:rPr>
        <w:t xml:space="preserve"> of Devel</w:t>
      </w:r>
      <w:r w:rsidR="004B1595">
        <w:rPr>
          <w:rStyle w:val="Strong"/>
          <w:rFonts w:ascii="Verdana" w:hAnsi="Verdana"/>
          <w:sz w:val="22"/>
          <w:szCs w:val="22"/>
        </w:rPr>
        <w:t>o</w:t>
      </w:r>
      <w:r w:rsidR="00596F1A">
        <w:rPr>
          <w:rStyle w:val="Strong"/>
          <w:rFonts w:ascii="Verdana" w:hAnsi="Verdana"/>
          <w:sz w:val="22"/>
          <w:szCs w:val="22"/>
        </w:rPr>
        <w:t>pment</w:t>
      </w:r>
      <w:r w:rsidR="00BF7C5E">
        <w:rPr>
          <w:rStyle w:val="Strong"/>
          <w:rFonts w:ascii="Verdana" w:hAnsi="Verdana"/>
          <w:sz w:val="22"/>
          <w:szCs w:val="22"/>
        </w:rPr>
        <w:t xml:space="preserve"> Position Description</w:t>
      </w:r>
    </w:p>
    <w:p w:rsidR="004F5D15" w:rsidRDefault="004F5D15" w:rsidP="00A900C3">
      <w:pPr>
        <w:pStyle w:val="NormalWeb"/>
        <w:spacing w:before="0" w:beforeAutospacing="0" w:after="120" w:afterAutospacing="0"/>
        <w:rPr>
          <w:rStyle w:val="Strong"/>
          <w:rFonts w:ascii="Verdana" w:hAnsi="Verdana"/>
          <w:sz w:val="22"/>
          <w:szCs w:val="22"/>
        </w:rPr>
      </w:pPr>
    </w:p>
    <w:p w:rsidR="00A900C3" w:rsidRDefault="002F2393" w:rsidP="00A900C3">
      <w:pPr>
        <w:pStyle w:val="NormalWeb"/>
        <w:spacing w:before="0" w:beforeAutospacing="0" w:after="120" w:afterAutospacing="0"/>
        <w:rPr>
          <w:rFonts w:ascii="Verdana" w:hAnsi="Verdana"/>
          <w:sz w:val="22"/>
          <w:szCs w:val="22"/>
        </w:rPr>
      </w:pPr>
      <w:r w:rsidRPr="00A62322">
        <w:rPr>
          <w:rStyle w:val="Strong"/>
          <w:rFonts w:ascii="Verdana" w:hAnsi="Verdana"/>
          <w:sz w:val="22"/>
          <w:szCs w:val="22"/>
        </w:rPr>
        <w:t>Nature of Position</w:t>
      </w:r>
    </w:p>
    <w:p w:rsidR="001029A2" w:rsidRDefault="005B09DA" w:rsidP="00664A32">
      <w:pPr>
        <w:pStyle w:val="NormalWeb"/>
        <w:spacing w:before="0" w:beforeAutospacing="0" w:after="120" w:afterAutospacing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Spearheads, manages and expands all fundraising components of the organization. </w:t>
      </w:r>
      <w:r w:rsidR="000A7B87">
        <w:rPr>
          <w:rFonts w:ascii="Verdana" w:hAnsi="Verdana"/>
          <w:sz w:val="22"/>
          <w:szCs w:val="22"/>
        </w:rPr>
        <w:t xml:space="preserve">Makes the experience of giving to CSNW a satisfying </w:t>
      </w:r>
      <w:r w:rsidR="00FD37DD">
        <w:rPr>
          <w:rFonts w:ascii="Verdana" w:hAnsi="Verdana"/>
          <w:sz w:val="22"/>
          <w:szCs w:val="22"/>
        </w:rPr>
        <w:t>and rewarding one</w:t>
      </w:r>
      <w:r w:rsidR="000A7B87">
        <w:rPr>
          <w:rFonts w:ascii="Verdana" w:hAnsi="Verdana"/>
          <w:sz w:val="22"/>
          <w:szCs w:val="22"/>
        </w:rPr>
        <w:t xml:space="preserve">. </w:t>
      </w:r>
    </w:p>
    <w:p w:rsidR="00596F1A" w:rsidRPr="00A900C3" w:rsidRDefault="00596F1A" w:rsidP="00596F1A">
      <w:pPr>
        <w:pStyle w:val="NormalWeb"/>
        <w:spacing w:before="180" w:beforeAutospacing="0" w:after="120" w:afterAutospacing="0"/>
        <w:rPr>
          <w:rStyle w:val="Strong"/>
        </w:rPr>
      </w:pPr>
      <w:r w:rsidRPr="00A62322">
        <w:rPr>
          <w:rStyle w:val="Strong"/>
          <w:rFonts w:ascii="Verdana" w:hAnsi="Verdana"/>
          <w:sz w:val="22"/>
          <w:szCs w:val="22"/>
        </w:rPr>
        <w:t>Relationship to Staff</w:t>
      </w:r>
      <w:r w:rsidR="00441715">
        <w:rPr>
          <w:rStyle w:val="Strong"/>
          <w:rFonts w:ascii="Verdana" w:hAnsi="Verdana"/>
          <w:sz w:val="22"/>
          <w:szCs w:val="22"/>
        </w:rPr>
        <w:t xml:space="preserve"> and Board</w:t>
      </w:r>
    </w:p>
    <w:p w:rsidR="00596F1A" w:rsidRPr="00A62322" w:rsidRDefault="00596F1A" w:rsidP="00596F1A">
      <w:pPr>
        <w:pStyle w:val="NormalWeb"/>
        <w:spacing w:before="0" w:beforeAutospacing="0" w:after="120" w:afterAutospacing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Along with the Executive Director, Director of Operations, and Director of Outreach, participates as a member of the Management Team.  </w:t>
      </w:r>
      <w:r w:rsidR="000E7FB0">
        <w:rPr>
          <w:rFonts w:ascii="Verdana" w:hAnsi="Verdana"/>
          <w:sz w:val="22"/>
          <w:szCs w:val="22"/>
        </w:rPr>
        <w:t xml:space="preserve">Works with the Director of Outreach to </w:t>
      </w:r>
      <w:r w:rsidR="0003088A">
        <w:rPr>
          <w:rFonts w:ascii="Verdana" w:hAnsi="Verdana"/>
          <w:sz w:val="22"/>
          <w:szCs w:val="22"/>
        </w:rPr>
        <w:t>pla</w:t>
      </w:r>
      <w:r w:rsidR="00746789">
        <w:rPr>
          <w:rFonts w:ascii="Verdana" w:hAnsi="Verdana"/>
          <w:sz w:val="22"/>
          <w:szCs w:val="22"/>
        </w:rPr>
        <w:t>n and execute annual events</w:t>
      </w:r>
      <w:r w:rsidR="000E7FB0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>S</w:t>
      </w:r>
      <w:r w:rsidRPr="00A62322">
        <w:rPr>
          <w:rFonts w:ascii="Verdana" w:hAnsi="Verdana"/>
          <w:sz w:val="22"/>
          <w:szCs w:val="22"/>
        </w:rPr>
        <w:t xml:space="preserve">upervises the activities of </w:t>
      </w:r>
      <w:r>
        <w:rPr>
          <w:rFonts w:ascii="Verdana" w:hAnsi="Verdana"/>
          <w:sz w:val="22"/>
          <w:szCs w:val="22"/>
        </w:rPr>
        <w:t>development</w:t>
      </w:r>
      <w:r w:rsidRPr="00A6232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volunteers</w:t>
      </w:r>
      <w:r w:rsidRPr="00A6232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 Drafts development </w:t>
      </w:r>
      <w:r w:rsidRPr="00A62322">
        <w:rPr>
          <w:rFonts w:ascii="Verdana" w:hAnsi="Verdana"/>
          <w:sz w:val="22"/>
          <w:szCs w:val="22"/>
        </w:rPr>
        <w:t xml:space="preserve">staff position descriptions </w:t>
      </w:r>
      <w:r>
        <w:rPr>
          <w:rFonts w:ascii="Verdana" w:hAnsi="Verdana"/>
          <w:sz w:val="22"/>
          <w:szCs w:val="22"/>
        </w:rPr>
        <w:t>to be approved by the Executive Director</w:t>
      </w:r>
      <w:r w:rsidRPr="00A62322">
        <w:rPr>
          <w:rFonts w:ascii="Verdana" w:hAnsi="Verdana"/>
          <w:sz w:val="22"/>
          <w:szCs w:val="22"/>
        </w:rPr>
        <w:t xml:space="preserve">.  </w:t>
      </w:r>
      <w:r w:rsidR="00441715">
        <w:rPr>
          <w:rFonts w:ascii="Verdana" w:hAnsi="Verdana"/>
          <w:sz w:val="22"/>
          <w:szCs w:val="22"/>
        </w:rPr>
        <w:t>May participate in</w:t>
      </w:r>
      <w:r w:rsidR="00362B95">
        <w:rPr>
          <w:rFonts w:ascii="Verdana" w:hAnsi="Verdana"/>
          <w:sz w:val="22"/>
          <w:szCs w:val="22"/>
        </w:rPr>
        <w:t xml:space="preserve"> and/or support</w:t>
      </w:r>
      <w:r w:rsidR="00441715">
        <w:rPr>
          <w:rFonts w:ascii="Verdana" w:hAnsi="Verdana"/>
          <w:sz w:val="22"/>
          <w:szCs w:val="22"/>
        </w:rPr>
        <w:t xml:space="preserve"> the </w:t>
      </w:r>
      <w:r w:rsidR="00B7021E">
        <w:rPr>
          <w:rFonts w:ascii="Verdana" w:hAnsi="Verdana"/>
          <w:sz w:val="22"/>
          <w:szCs w:val="22"/>
        </w:rPr>
        <w:t>Board’s Marketing and Development</w:t>
      </w:r>
      <w:r w:rsidR="00441715">
        <w:rPr>
          <w:rFonts w:ascii="Verdana" w:hAnsi="Verdana"/>
          <w:sz w:val="22"/>
          <w:szCs w:val="22"/>
        </w:rPr>
        <w:t xml:space="preserve"> Committee as needed. </w:t>
      </w:r>
      <w:proofErr w:type="gramStart"/>
      <w:r>
        <w:rPr>
          <w:rFonts w:ascii="Verdana" w:hAnsi="Verdana"/>
          <w:sz w:val="22"/>
          <w:szCs w:val="22"/>
        </w:rPr>
        <w:t>Reports to the Executive Director.</w:t>
      </w:r>
      <w:proofErr w:type="gramEnd"/>
      <w:r>
        <w:rPr>
          <w:rFonts w:ascii="Verdana" w:hAnsi="Verdana"/>
          <w:sz w:val="22"/>
          <w:szCs w:val="22"/>
        </w:rPr>
        <w:t xml:space="preserve"> </w:t>
      </w:r>
    </w:p>
    <w:p w:rsidR="000418FC" w:rsidRDefault="002F2393" w:rsidP="000418FC">
      <w:pPr>
        <w:pStyle w:val="NormalWeb"/>
        <w:spacing w:before="180" w:beforeAutospacing="0" w:after="120" w:afterAutospacing="0"/>
        <w:rPr>
          <w:rStyle w:val="Strong"/>
        </w:rPr>
      </w:pPr>
      <w:r w:rsidRPr="00A62322">
        <w:rPr>
          <w:rStyle w:val="Strong"/>
          <w:rFonts w:ascii="Verdana" w:hAnsi="Verdana"/>
          <w:sz w:val="22"/>
          <w:szCs w:val="22"/>
        </w:rPr>
        <w:t>Position Duties</w:t>
      </w:r>
    </w:p>
    <w:p w:rsidR="00746789" w:rsidRPr="00746789" w:rsidRDefault="008D53E7" w:rsidP="00492E63">
      <w:pPr>
        <w:numPr>
          <w:ilvl w:val="0"/>
          <w:numId w:val="24"/>
        </w:numPr>
        <w:spacing w:beforeLines="1" w:afterLines="1"/>
        <w:rPr>
          <w:rFonts w:ascii="Times" w:hAnsi="Times"/>
          <w:sz w:val="20"/>
          <w:szCs w:val="20"/>
        </w:rPr>
      </w:pPr>
      <w:r>
        <w:rPr>
          <w:rFonts w:ascii="Verdana" w:hAnsi="Verdana"/>
          <w:sz w:val="22"/>
          <w:szCs w:val="22"/>
        </w:rPr>
        <w:t xml:space="preserve">Strengthen, </w:t>
      </w:r>
      <w:r w:rsidR="0003088A">
        <w:rPr>
          <w:rFonts w:ascii="Verdana" w:hAnsi="Verdana"/>
          <w:sz w:val="22"/>
          <w:szCs w:val="22"/>
        </w:rPr>
        <w:t>diversify</w:t>
      </w:r>
      <w:r>
        <w:rPr>
          <w:rFonts w:ascii="Verdana" w:hAnsi="Verdana"/>
          <w:sz w:val="22"/>
          <w:szCs w:val="22"/>
        </w:rPr>
        <w:t>, and increase</w:t>
      </w:r>
      <w:r w:rsidR="0003088A">
        <w:rPr>
          <w:rFonts w:ascii="Verdana" w:hAnsi="Verdana"/>
          <w:sz w:val="22"/>
          <w:szCs w:val="22"/>
        </w:rPr>
        <w:t xml:space="preserve"> </w:t>
      </w:r>
      <w:proofErr w:type="spellStart"/>
      <w:r w:rsidR="0003088A">
        <w:rPr>
          <w:rFonts w:ascii="Verdana" w:hAnsi="Verdana"/>
          <w:sz w:val="22"/>
          <w:szCs w:val="22"/>
        </w:rPr>
        <w:t>CSNW’s</w:t>
      </w:r>
      <w:proofErr w:type="spellEnd"/>
      <w:r w:rsidR="0003088A">
        <w:rPr>
          <w:rFonts w:ascii="Verdana" w:hAnsi="Verdana"/>
          <w:sz w:val="22"/>
          <w:szCs w:val="22"/>
        </w:rPr>
        <w:t xml:space="preserve"> </w:t>
      </w:r>
      <w:r w:rsidR="000E7FB0">
        <w:rPr>
          <w:rFonts w:ascii="Verdana" w:hAnsi="Verdana"/>
          <w:sz w:val="22"/>
          <w:szCs w:val="22"/>
        </w:rPr>
        <w:t xml:space="preserve">array of funding streams including annual gifts, major </w:t>
      </w:r>
      <w:r w:rsidR="005B09DA">
        <w:rPr>
          <w:rFonts w:ascii="Verdana" w:hAnsi="Verdana"/>
          <w:sz w:val="22"/>
          <w:szCs w:val="22"/>
        </w:rPr>
        <w:t>gifts</w:t>
      </w:r>
      <w:r w:rsidR="000E7FB0">
        <w:rPr>
          <w:rFonts w:ascii="Verdana" w:hAnsi="Verdana"/>
          <w:sz w:val="22"/>
          <w:szCs w:val="22"/>
        </w:rPr>
        <w:t xml:space="preserve"> ($1000+), foundations, corporate partnerships, </w:t>
      </w:r>
      <w:r w:rsidR="00983EB4">
        <w:rPr>
          <w:rFonts w:ascii="Verdana" w:hAnsi="Verdana"/>
          <w:sz w:val="22"/>
          <w:szCs w:val="22"/>
        </w:rPr>
        <w:t xml:space="preserve">planned giving </w:t>
      </w:r>
      <w:r w:rsidR="000E7FB0">
        <w:rPr>
          <w:rFonts w:ascii="Verdana" w:hAnsi="Verdana"/>
          <w:sz w:val="22"/>
          <w:szCs w:val="22"/>
        </w:rPr>
        <w:t>and even</w:t>
      </w:r>
      <w:r w:rsidR="00AB7A53">
        <w:rPr>
          <w:rFonts w:ascii="Verdana" w:hAnsi="Verdana"/>
          <w:sz w:val="22"/>
          <w:szCs w:val="22"/>
        </w:rPr>
        <w:t>ts</w:t>
      </w:r>
      <w:r w:rsidR="00746789">
        <w:rPr>
          <w:rFonts w:ascii="Verdana" w:hAnsi="Verdana"/>
          <w:sz w:val="22"/>
          <w:szCs w:val="22"/>
        </w:rPr>
        <w:t>.</w:t>
      </w:r>
    </w:p>
    <w:p w:rsidR="00702827" w:rsidRPr="00746789" w:rsidRDefault="00746789" w:rsidP="00492E63">
      <w:pPr>
        <w:pStyle w:val="NormalWeb"/>
        <w:numPr>
          <w:ilvl w:val="0"/>
          <w:numId w:val="24"/>
        </w:numPr>
        <w:spacing w:beforeLines="1" w:beforeAutospacing="0" w:afterLines="1" w:afterAutospacing="0"/>
        <w:rPr>
          <w:b/>
          <w:bCs/>
        </w:rPr>
      </w:pPr>
      <w:r>
        <w:rPr>
          <w:rFonts w:ascii="Verdana" w:hAnsi="Verdana"/>
          <w:sz w:val="22"/>
          <w:szCs w:val="22"/>
        </w:rPr>
        <w:t xml:space="preserve">Create and implement the organization’s annual and multi-year development plans, including setting measurable goals and objectives. </w:t>
      </w:r>
      <w:r w:rsidRPr="000418FC">
        <w:rPr>
          <w:rFonts w:ascii="Verdana" w:hAnsi="Verdana"/>
          <w:sz w:val="22"/>
          <w:szCs w:val="20"/>
        </w:rPr>
        <w:t>Gauge progress toward goals with monthly and annual reporting.</w:t>
      </w:r>
    </w:p>
    <w:p w:rsidR="00702827" w:rsidRPr="000418FC" w:rsidRDefault="000418FC" w:rsidP="00492E63">
      <w:pPr>
        <w:numPr>
          <w:ilvl w:val="0"/>
          <w:numId w:val="24"/>
        </w:numPr>
        <w:spacing w:beforeLines="1" w:afterLines="1"/>
        <w:rPr>
          <w:rFonts w:ascii="Verdana" w:hAnsi="Verdana"/>
          <w:sz w:val="22"/>
          <w:szCs w:val="20"/>
        </w:rPr>
      </w:pPr>
      <w:r w:rsidRPr="000418FC">
        <w:rPr>
          <w:rFonts w:ascii="Verdana" w:hAnsi="Verdana"/>
          <w:sz w:val="22"/>
          <w:szCs w:val="20"/>
        </w:rPr>
        <w:t>Partner with the Executive Director</w:t>
      </w:r>
      <w:r w:rsidR="00702827" w:rsidRPr="000418FC">
        <w:rPr>
          <w:rFonts w:ascii="Verdana" w:hAnsi="Verdana"/>
          <w:sz w:val="22"/>
          <w:szCs w:val="20"/>
        </w:rPr>
        <w:t xml:space="preserve"> to plan and execute strategies for prospect/donor cultivation and solicitation.</w:t>
      </w:r>
    </w:p>
    <w:p w:rsidR="00746789" w:rsidRDefault="000418FC" w:rsidP="00492E63">
      <w:pPr>
        <w:numPr>
          <w:ilvl w:val="0"/>
          <w:numId w:val="24"/>
        </w:numPr>
        <w:spacing w:beforeLines="1" w:afterLines="1"/>
        <w:rPr>
          <w:rFonts w:ascii="Verdana" w:hAnsi="Verdana"/>
          <w:sz w:val="22"/>
          <w:szCs w:val="20"/>
        </w:rPr>
      </w:pPr>
      <w:r>
        <w:rPr>
          <w:rFonts w:ascii="Verdana" w:hAnsi="Verdana"/>
          <w:sz w:val="22"/>
          <w:szCs w:val="20"/>
        </w:rPr>
        <w:t>Use Moves Management to c</w:t>
      </w:r>
      <w:r w:rsidR="00702827" w:rsidRPr="000418FC">
        <w:rPr>
          <w:rFonts w:ascii="Verdana" w:hAnsi="Verdana"/>
          <w:sz w:val="22"/>
          <w:szCs w:val="20"/>
        </w:rPr>
        <w:t xml:space="preserve">ultivate, solicit, </w:t>
      </w:r>
      <w:r w:rsidRPr="000418FC">
        <w:rPr>
          <w:rFonts w:ascii="Verdana" w:hAnsi="Verdana"/>
          <w:sz w:val="22"/>
          <w:szCs w:val="20"/>
        </w:rPr>
        <w:t xml:space="preserve">and </w:t>
      </w:r>
      <w:r>
        <w:rPr>
          <w:rFonts w:ascii="Verdana" w:hAnsi="Verdana"/>
          <w:sz w:val="22"/>
          <w:szCs w:val="20"/>
        </w:rPr>
        <w:t xml:space="preserve">close </w:t>
      </w:r>
      <w:r w:rsidR="00702827" w:rsidRPr="000418FC">
        <w:rPr>
          <w:rFonts w:ascii="Verdana" w:hAnsi="Verdana"/>
          <w:sz w:val="22"/>
          <w:szCs w:val="20"/>
        </w:rPr>
        <w:t>gifts from current and prospective donors, with an emphasis</w:t>
      </w:r>
      <w:r w:rsidR="00746789">
        <w:rPr>
          <w:rFonts w:ascii="Verdana" w:hAnsi="Verdana"/>
          <w:sz w:val="22"/>
          <w:szCs w:val="20"/>
        </w:rPr>
        <w:t xml:space="preserve"> on growing major donor support.</w:t>
      </w:r>
    </w:p>
    <w:p w:rsidR="00E86A9A" w:rsidRPr="00E86A9A" w:rsidRDefault="00746789" w:rsidP="00492E63">
      <w:pPr>
        <w:numPr>
          <w:ilvl w:val="0"/>
          <w:numId w:val="24"/>
        </w:numPr>
        <w:spacing w:beforeLines="1" w:afterLines="1"/>
        <w:rPr>
          <w:rFonts w:ascii="Verdana" w:hAnsi="Verdana"/>
          <w:sz w:val="22"/>
          <w:szCs w:val="20"/>
        </w:rPr>
      </w:pPr>
      <w:r w:rsidRPr="00746789">
        <w:rPr>
          <w:rFonts w:ascii="Verdana" w:hAnsi="Verdana"/>
          <w:sz w:val="22"/>
          <w:szCs w:val="22"/>
        </w:rPr>
        <w:t>Research, write and submit grant proposals to foundations and corporations and track reporting requirements</w:t>
      </w:r>
      <w:r>
        <w:rPr>
          <w:rFonts w:ascii="Verdana" w:hAnsi="Verdana"/>
          <w:sz w:val="22"/>
          <w:szCs w:val="22"/>
        </w:rPr>
        <w:t>.</w:t>
      </w:r>
    </w:p>
    <w:p w:rsidR="00746789" w:rsidRDefault="00E86A9A" w:rsidP="00492E63">
      <w:pPr>
        <w:numPr>
          <w:ilvl w:val="0"/>
          <w:numId w:val="24"/>
        </w:numPr>
        <w:spacing w:beforeLines="1" w:afterLines="1"/>
        <w:rPr>
          <w:rFonts w:ascii="Verdana" w:hAnsi="Verdana"/>
          <w:sz w:val="22"/>
          <w:szCs w:val="20"/>
        </w:rPr>
      </w:pPr>
      <w:r>
        <w:rPr>
          <w:rFonts w:ascii="Verdana" w:hAnsi="Verdana"/>
          <w:sz w:val="22"/>
          <w:szCs w:val="22"/>
        </w:rPr>
        <w:t>Manage grants calendar.</w:t>
      </w:r>
    </w:p>
    <w:p w:rsidR="00702827" w:rsidRPr="00746789" w:rsidRDefault="00285134" w:rsidP="00492E63">
      <w:pPr>
        <w:numPr>
          <w:ilvl w:val="0"/>
          <w:numId w:val="24"/>
        </w:numPr>
        <w:spacing w:beforeLines="1" w:afterLines="1"/>
        <w:rPr>
          <w:rFonts w:ascii="Verdana" w:hAnsi="Verdana"/>
          <w:sz w:val="22"/>
          <w:szCs w:val="20"/>
        </w:rPr>
      </w:pPr>
      <w:r>
        <w:rPr>
          <w:rFonts w:ascii="Verdana" w:hAnsi="Verdana"/>
          <w:sz w:val="22"/>
          <w:szCs w:val="22"/>
        </w:rPr>
        <w:t>Write and p</w:t>
      </w:r>
      <w:r w:rsidR="00AB7A53" w:rsidRPr="00746789">
        <w:rPr>
          <w:rFonts w:ascii="Verdana" w:hAnsi="Verdana"/>
          <w:sz w:val="22"/>
          <w:szCs w:val="22"/>
        </w:rPr>
        <w:t>roduce solicitation materials that engage supporters and encourage them to donate</w:t>
      </w:r>
      <w:r w:rsidR="00746789">
        <w:rPr>
          <w:rFonts w:ascii="Verdana" w:hAnsi="Verdana"/>
          <w:sz w:val="22"/>
          <w:szCs w:val="22"/>
        </w:rPr>
        <w:t>.</w:t>
      </w:r>
      <w:r w:rsidR="00B7021E" w:rsidRPr="00746789">
        <w:rPr>
          <w:rFonts w:ascii="Verdana" w:hAnsi="Verdana"/>
          <w:sz w:val="22"/>
          <w:szCs w:val="22"/>
        </w:rPr>
        <w:t xml:space="preserve"> </w:t>
      </w:r>
    </w:p>
    <w:p w:rsidR="00746789" w:rsidRPr="000418FC" w:rsidRDefault="00746789" w:rsidP="00492E63">
      <w:pPr>
        <w:pStyle w:val="NormalWeb"/>
        <w:numPr>
          <w:ilvl w:val="0"/>
          <w:numId w:val="24"/>
        </w:numPr>
        <w:spacing w:beforeLines="1" w:beforeAutospacing="0" w:afterLines="1" w:afterAutospacing="0"/>
        <w:rPr>
          <w:b/>
          <w:bCs/>
        </w:rPr>
      </w:pPr>
      <w:r>
        <w:rPr>
          <w:rFonts w:ascii="Verdana" w:hAnsi="Verdana"/>
          <w:sz w:val="22"/>
          <w:szCs w:val="22"/>
        </w:rPr>
        <w:t>Develop and e</w:t>
      </w:r>
      <w:r w:rsidRPr="0003088A">
        <w:rPr>
          <w:rFonts w:ascii="Verdana" w:hAnsi="Verdana"/>
          <w:sz w:val="22"/>
          <w:szCs w:val="22"/>
        </w:rPr>
        <w:t xml:space="preserve">xpand </w:t>
      </w:r>
      <w:r>
        <w:rPr>
          <w:rFonts w:ascii="Verdana" w:hAnsi="Verdana"/>
          <w:sz w:val="22"/>
          <w:szCs w:val="22"/>
        </w:rPr>
        <w:t xml:space="preserve">the strategy to sustain </w:t>
      </w:r>
      <w:proofErr w:type="spellStart"/>
      <w:r>
        <w:rPr>
          <w:rFonts w:ascii="Verdana" w:hAnsi="Verdana"/>
          <w:sz w:val="22"/>
          <w:szCs w:val="22"/>
        </w:rPr>
        <w:t>CSNW’s</w:t>
      </w:r>
      <w:proofErr w:type="spellEnd"/>
      <w:r>
        <w:rPr>
          <w:rFonts w:ascii="Verdana" w:hAnsi="Verdana"/>
          <w:sz w:val="22"/>
          <w:szCs w:val="22"/>
        </w:rPr>
        <w:t xml:space="preserve"> annual fund </w:t>
      </w:r>
      <w:r w:rsidRPr="00FD37DD">
        <w:rPr>
          <w:rFonts w:ascii="Verdana" w:hAnsi="Verdana"/>
          <w:sz w:val="22"/>
          <w:szCs w:val="22"/>
        </w:rPr>
        <w:t>including creating numerous, efficient, and compelling opportunities for donors to support the organization</w:t>
      </w:r>
      <w:r>
        <w:rPr>
          <w:rFonts w:ascii="Verdana" w:hAnsi="Verdana"/>
          <w:sz w:val="22"/>
          <w:szCs w:val="22"/>
        </w:rPr>
        <w:t>.</w:t>
      </w:r>
    </w:p>
    <w:p w:rsidR="00772B8A" w:rsidRPr="00746789" w:rsidRDefault="00772B8A" w:rsidP="00492E63">
      <w:pPr>
        <w:numPr>
          <w:ilvl w:val="0"/>
          <w:numId w:val="24"/>
        </w:numPr>
        <w:spacing w:beforeLines="1" w:afterLines="1"/>
        <w:rPr>
          <w:rFonts w:ascii="Verdana" w:hAnsi="Verdana"/>
          <w:sz w:val="22"/>
          <w:szCs w:val="22"/>
        </w:rPr>
      </w:pPr>
      <w:r w:rsidRPr="00746789">
        <w:rPr>
          <w:rFonts w:ascii="Verdana" w:hAnsi="Verdana"/>
          <w:sz w:val="22"/>
          <w:szCs w:val="22"/>
        </w:rPr>
        <w:t>Plan and help coordinate annual fundraising events</w:t>
      </w:r>
      <w:r w:rsidR="00746789">
        <w:rPr>
          <w:rFonts w:ascii="Verdana" w:hAnsi="Verdana"/>
          <w:sz w:val="22"/>
          <w:szCs w:val="22"/>
        </w:rPr>
        <w:t>.</w:t>
      </w:r>
      <w:r w:rsidR="00B7021E" w:rsidRPr="00746789">
        <w:rPr>
          <w:rFonts w:ascii="Verdana" w:hAnsi="Verdana"/>
          <w:sz w:val="22"/>
          <w:szCs w:val="22"/>
        </w:rPr>
        <w:t xml:space="preserve"> </w:t>
      </w:r>
    </w:p>
    <w:p w:rsidR="00772B8A" w:rsidRDefault="00772B8A" w:rsidP="00492E63">
      <w:pPr>
        <w:numPr>
          <w:ilvl w:val="0"/>
          <w:numId w:val="24"/>
        </w:numPr>
        <w:spacing w:beforeLines="1" w:afterLines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Work with supporters to hold private fundraising events and other opportunities</w:t>
      </w:r>
      <w:r w:rsidR="00746789">
        <w:rPr>
          <w:rFonts w:ascii="Verdana" w:hAnsi="Verdana"/>
          <w:sz w:val="22"/>
          <w:szCs w:val="22"/>
        </w:rPr>
        <w:t>.</w:t>
      </w:r>
    </w:p>
    <w:p w:rsidR="00746789" w:rsidRDefault="005774EF" w:rsidP="00492E63">
      <w:pPr>
        <w:numPr>
          <w:ilvl w:val="0"/>
          <w:numId w:val="24"/>
        </w:numPr>
        <w:spacing w:beforeLines="1" w:afterLines="1"/>
        <w:rPr>
          <w:rFonts w:ascii="Verdana" w:hAnsi="Verdana"/>
          <w:sz w:val="22"/>
          <w:szCs w:val="22"/>
        </w:rPr>
      </w:pPr>
      <w:r w:rsidRPr="00746789">
        <w:rPr>
          <w:rFonts w:ascii="Verdana" w:hAnsi="Verdana"/>
          <w:sz w:val="22"/>
          <w:szCs w:val="22"/>
        </w:rPr>
        <w:t>Oversee effective donor database management</w:t>
      </w:r>
      <w:r w:rsidR="00DF7514" w:rsidRPr="00746789">
        <w:rPr>
          <w:rFonts w:ascii="Verdana" w:hAnsi="Verdana"/>
          <w:sz w:val="22"/>
          <w:szCs w:val="22"/>
        </w:rPr>
        <w:t xml:space="preserve"> (currently CSNW uses </w:t>
      </w:r>
      <w:r w:rsidR="00B7021E" w:rsidRPr="00746789">
        <w:rPr>
          <w:rFonts w:ascii="Verdana" w:hAnsi="Verdana"/>
          <w:sz w:val="22"/>
          <w:szCs w:val="22"/>
        </w:rPr>
        <w:t>Salsa</w:t>
      </w:r>
      <w:r w:rsidR="00746789">
        <w:rPr>
          <w:rFonts w:ascii="Verdana" w:hAnsi="Verdana"/>
          <w:sz w:val="22"/>
          <w:szCs w:val="22"/>
        </w:rPr>
        <w:t>).</w:t>
      </w:r>
    </w:p>
    <w:p w:rsidR="00D46106" w:rsidRDefault="005356E5" w:rsidP="00492E63">
      <w:pPr>
        <w:numPr>
          <w:ilvl w:val="0"/>
          <w:numId w:val="24"/>
        </w:numPr>
        <w:spacing w:beforeLines="1" w:afterLines="1"/>
        <w:rPr>
          <w:rFonts w:ascii="Verdana" w:hAnsi="Verdana"/>
          <w:sz w:val="22"/>
          <w:szCs w:val="22"/>
        </w:rPr>
      </w:pPr>
      <w:r w:rsidRPr="00746789">
        <w:rPr>
          <w:rFonts w:ascii="Verdana" w:hAnsi="Verdana"/>
          <w:sz w:val="22"/>
          <w:szCs w:val="22"/>
        </w:rPr>
        <w:t>Stay up</w:t>
      </w:r>
      <w:r w:rsidR="00E86A9A">
        <w:rPr>
          <w:rFonts w:ascii="Verdana" w:hAnsi="Verdana"/>
          <w:sz w:val="22"/>
          <w:szCs w:val="22"/>
        </w:rPr>
        <w:t>-</w:t>
      </w:r>
      <w:r w:rsidRPr="00746789">
        <w:rPr>
          <w:rFonts w:ascii="Verdana" w:hAnsi="Verdana"/>
          <w:sz w:val="22"/>
          <w:szCs w:val="22"/>
        </w:rPr>
        <w:t>to</w:t>
      </w:r>
      <w:r w:rsidR="00E86A9A">
        <w:rPr>
          <w:rFonts w:ascii="Verdana" w:hAnsi="Verdana"/>
          <w:sz w:val="22"/>
          <w:szCs w:val="22"/>
        </w:rPr>
        <w:t>-</w:t>
      </w:r>
      <w:r w:rsidRPr="00746789">
        <w:rPr>
          <w:rFonts w:ascii="Verdana" w:hAnsi="Verdana"/>
          <w:sz w:val="22"/>
          <w:szCs w:val="22"/>
        </w:rPr>
        <w:t xml:space="preserve">date and informed about changes that are relevant to fundraising in </w:t>
      </w:r>
      <w:r w:rsidR="00983EB4" w:rsidRPr="00746789">
        <w:rPr>
          <w:rFonts w:ascii="Verdana" w:hAnsi="Verdana"/>
          <w:sz w:val="22"/>
          <w:szCs w:val="22"/>
        </w:rPr>
        <w:t>our field</w:t>
      </w:r>
      <w:r w:rsidRPr="00746789">
        <w:rPr>
          <w:rFonts w:ascii="Verdana" w:hAnsi="Verdana"/>
          <w:sz w:val="22"/>
          <w:szCs w:val="22"/>
        </w:rPr>
        <w:t>, to the organization’s mission, and to the development profession</w:t>
      </w:r>
      <w:r w:rsidR="00746789">
        <w:rPr>
          <w:rFonts w:ascii="Verdana" w:hAnsi="Verdana"/>
          <w:sz w:val="22"/>
          <w:szCs w:val="22"/>
        </w:rPr>
        <w:t>.</w:t>
      </w:r>
    </w:p>
    <w:p w:rsidR="00D46106" w:rsidRDefault="00C27326" w:rsidP="00492E63">
      <w:pPr>
        <w:numPr>
          <w:ilvl w:val="0"/>
          <w:numId w:val="24"/>
        </w:numPr>
        <w:spacing w:beforeLines="1" w:afterLines="1"/>
        <w:rPr>
          <w:rFonts w:ascii="Verdana" w:hAnsi="Verdana"/>
          <w:sz w:val="22"/>
          <w:szCs w:val="22"/>
        </w:rPr>
      </w:pPr>
      <w:r w:rsidRPr="00D46106">
        <w:rPr>
          <w:rFonts w:ascii="Verdana" w:hAnsi="Verdana"/>
          <w:sz w:val="22"/>
          <w:szCs w:val="20"/>
        </w:rPr>
        <w:t>Provide</w:t>
      </w:r>
      <w:r w:rsidR="00E86A9A">
        <w:rPr>
          <w:rFonts w:ascii="Verdana" w:hAnsi="Verdana"/>
          <w:sz w:val="22"/>
          <w:szCs w:val="20"/>
        </w:rPr>
        <w:t xml:space="preserve"> big-picture thinking.</w:t>
      </w:r>
    </w:p>
    <w:p w:rsidR="00E86A9A" w:rsidRPr="00E86A9A" w:rsidRDefault="00C27326" w:rsidP="00492E63">
      <w:pPr>
        <w:numPr>
          <w:ilvl w:val="0"/>
          <w:numId w:val="24"/>
        </w:numPr>
        <w:spacing w:beforeLines="1" w:afterLines="1"/>
        <w:rPr>
          <w:rFonts w:ascii="Verdana" w:hAnsi="Verdana"/>
          <w:sz w:val="22"/>
          <w:szCs w:val="22"/>
        </w:rPr>
      </w:pPr>
      <w:r w:rsidRPr="00D46106">
        <w:rPr>
          <w:rFonts w:ascii="Verdana" w:hAnsi="Verdana"/>
          <w:sz w:val="22"/>
          <w:szCs w:val="20"/>
        </w:rPr>
        <w:t>Implement policies and procedures for the department.</w:t>
      </w:r>
    </w:p>
    <w:p w:rsidR="00D46106" w:rsidRDefault="00E86A9A" w:rsidP="00492E63">
      <w:pPr>
        <w:numPr>
          <w:ilvl w:val="0"/>
          <w:numId w:val="24"/>
        </w:numPr>
        <w:spacing w:beforeLines="1" w:afterLines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0"/>
        </w:rPr>
        <w:t>Work with Director of Outreach</w:t>
      </w:r>
      <w:r w:rsidR="00C27326" w:rsidRPr="00D46106">
        <w:rPr>
          <w:rFonts w:ascii="Verdana" w:hAnsi="Verdana"/>
          <w:sz w:val="22"/>
          <w:szCs w:val="20"/>
        </w:rPr>
        <w:t xml:space="preserve"> to identify opportunities to drive visibility and revenue generation.</w:t>
      </w:r>
    </w:p>
    <w:p w:rsidR="00D46106" w:rsidRDefault="00C27326" w:rsidP="00492E63">
      <w:pPr>
        <w:numPr>
          <w:ilvl w:val="0"/>
          <w:numId w:val="24"/>
        </w:numPr>
        <w:spacing w:beforeLines="1" w:afterLines="1"/>
        <w:rPr>
          <w:rFonts w:ascii="Verdana" w:hAnsi="Verdana"/>
          <w:sz w:val="22"/>
          <w:szCs w:val="22"/>
        </w:rPr>
      </w:pPr>
      <w:r w:rsidRPr="00D46106">
        <w:rPr>
          <w:rFonts w:ascii="Verdana" w:hAnsi="Verdana"/>
          <w:sz w:val="22"/>
          <w:szCs w:val="20"/>
        </w:rPr>
        <w:t>Work cooperatively with other departments.</w:t>
      </w:r>
    </w:p>
    <w:p w:rsidR="004F5D15" w:rsidRDefault="00C27326" w:rsidP="00492E63">
      <w:pPr>
        <w:numPr>
          <w:ilvl w:val="0"/>
          <w:numId w:val="24"/>
        </w:numPr>
        <w:spacing w:beforeLines="1" w:afterLines="1"/>
        <w:rPr>
          <w:rFonts w:ascii="Verdana" w:hAnsi="Verdana"/>
          <w:sz w:val="22"/>
          <w:szCs w:val="20"/>
        </w:rPr>
      </w:pPr>
      <w:r w:rsidRPr="00D46106">
        <w:rPr>
          <w:rFonts w:ascii="Verdana" w:hAnsi="Verdana"/>
          <w:sz w:val="22"/>
          <w:szCs w:val="20"/>
        </w:rPr>
        <w:t>Perform other duties as required.</w:t>
      </w:r>
    </w:p>
    <w:p w:rsidR="00D46106" w:rsidRPr="004F5D15" w:rsidRDefault="004F5D15" w:rsidP="004F5D15">
      <w:pPr>
        <w:rPr>
          <w:rFonts w:ascii="Verdana" w:hAnsi="Verdana"/>
          <w:b/>
          <w:sz w:val="22"/>
          <w:szCs w:val="20"/>
        </w:rPr>
      </w:pPr>
      <w:r>
        <w:rPr>
          <w:rFonts w:ascii="Verdana" w:hAnsi="Verdana"/>
          <w:sz w:val="22"/>
          <w:szCs w:val="20"/>
        </w:rPr>
        <w:br w:type="page"/>
      </w:r>
      <w:r w:rsidR="00D46106" w:rsidRPr="00D46106">
        <w:rPr>
          <w:rFonts w:ascii="Verdana" w:hAnsi="Verdana"/>
          <w:b/>
          <w:sz w:val="22"/>
          <w:szCs w:val="20"/>
        </w:rPr>
        <w:t>Duties and Responsibilities</w:t>
      </w:r>
    </w:p>
    <w:p w:rsidR="004F5D15" w:rsidRDefault="00D46106" w:rsidP="00492E63">
      <w:pPr>
        <w:spacing w:beforeLines="1" w:afterLines="1"/>
        <w:rPr>
          <w:rFonts w:ascii="Verdana" w:hAnsi="Verdana"/>
          <w:b/>
          <w:sz w:val="22"/>
          <w:szCs w:val="20"/>
        </w:rPr>
      </w:pPr>
      <w:r w:rsidRPr="00D46106">
        <w:rPr>
          <w:rFonts w:ascii="Verdana" w:hAnsi="Verdana"/>
          <w:b/>
          <w:sz w:val="22"/>
          <w:szCs w:val="20"/>
        </w:rPr>
        <w:t>Supervision and Responsibility</w:t>
      </w:r>
    </w:p>
    <w:p w:rsidR="00D46106" w:rsidRPr="00D46106" w:rsidRDefault="00D46106" w:rsidP="00492E63">
      <w:pPr>
        <w:spacing w:beforeLines="1" w:afterLines="1"/>
        <w:rPr>
          <w:rFonts w:ascii="Verdana" w:hAnsi="Verdana"/>
          <w:sz w:val="22"/>
          <w:szCs w:val="20"/>
        </w:rPr>
      </w:pPr>
    </w:p>
    <w:p w:rsidR="004F5D15" w:rsidRDefault="00B854C4" w:rsidP="00492E63">
      <w:pPr>
        <w:spacing w:beforeLines="1" w:afterLines="1"/>
        <w:rPr>
          <w:rFonts w:ascii="Verdana" w:hAnsi="Verdana"/>
          <w:sz w:val="22"/>
          <w:szCs w:val="20"/>
        </w:rPr>
      </w:pPr>
      <w:r>
        <w:rPr>
          <w:rFonts w:ascii="Verdana" w:hAnsi="Verdana"/>
          <w:sz w:val="22"/>
          <w:szCs w:val="20"/>
        </w:rPr>
        <w:t>K</w:t>
      </w:r>
      <w:r w:rsidR="00D46106" w:rsidRPr="00D46106">
        <w:rPr>
          <w:rFonts w:ascii="Verdana" w:hAnsi="Verdana"/>
          <w:sz w:val="22"/>
          <w:szCs w:val="20"/>
        </w:rPr>
        <w:t>nowledge and experience in a variety of the field’s concepts, practices and procedures. Relies on experience and judgment to plan and accomplish departmental goals and improve productivity. </w:t>
      </w:r>
      <w:r w:rsidR="00D46106">
        <w:rPr>
          <w:rFonts w:ascii="Verdana" w:hAnsi="Verdana"/>
          <w:sz w:val="22"/>
          <w:szCs w:val="20"/>
        </w:rPr>
        <w:t xml:space="preserve">Creativity, </w:t>
      </w:r>
      <w:r w:rsidR="00E86A9A">
        <w:rPr>
          <w:rFonts w:ascii="Verdana" w:hAnsi="Verdana"/>
          <w:sz w:val="22"/>
          <w:szCs w:val="20"/>
        </w:rPr>
        <w:t xml:space="preserve">strong </w:t>
      </w:r>
      <w:r w:rsidR="00D46106">
        <w:rPr>
          <w:rFonts w:ascii="Verdana" w:hAnsi="Verdana"/>
          <w:sz w:val="22"/>
          <w:szCs w:val="20"/>
        </w:rPr>
        <w:t>organization</w:t>
      </w:r>
      <w:r w:rsidR="00E86A9A">
        <w:rPr>
          <w:rFonts w:ascii="Verdana" w:hAnsi="Verdana"/>
          <w:sz w:val="22"/>
          <w:szCs w:val="20"/>
        </w:rPr>
        <w:t>al skills</w:t>
      </w:r>
      <w:r w:rsidR="00D46106">
        <w:rPr>
          <w:rFonts w:ascii="Verdana" w:hAnsi="Verdana"/>
          <w:sz w:val="22"/>
          <w:szCs w:val="20"/>
        </w:rPr>
        <w:t xml:space="preserve">, </w:t>
      </w:r>
      <w:r w:rsidR="00D46106" w:rsidRPr="00D46106">
        <w:rPr>
          <w:rFonts w:ascii="Verdana" w:hAnsi="Verdana"/>
          <w:sz w:val="22"/>
          <w:szCs w:val="20"/>
        </w:rPr>
        <w:t>independent thinking</w:t>
      </w:r>
      <w:r w:rsidR="00D46106">
        <w:rPr>
          <w:rFonts w:ascii="Verdana" w:hAnsi="Verdana"/>
          <w:sz w:val="22"/>
          <w:szCs w:val="20"/>
        </w:rPr>
        <w:t>,</w:t>
      </w:r>
      <w:r w:rsidR="00D46106" w:rsidRPr="00D46106">
        <w:rPr>
          <w:rFonts w:ascii="Verdana" w:hAnsi="Verdana"/>
          <w:sz w:val="22"/>
          <w:szCs w:val="20"/>
        </w:rPr>
        <w:t xml:space="preserve"> </w:t>
      </w:r>
      <w:r w:rsidR="00D46106">
        <w:rPr>
          <w:rFonts w:ascii="Verdana" w:hAnsi="Verdana"/>
          <w:sz w:val="22"/>
          <w:szCs w:val="20"/>
        </w:rPr>
        <w:t xml:space="preserve">and self-motivation </w:t>
      </w:r>
      <w:r w:rsidR="00D46106" w:rsidRPr="00D46106">
        <w:rPr>
          <w:rFonts w:ascii="Verdana" w:hAnsi="Verdana"/>
          <w:sz w:val="22"/>
          <w:szCs w:val="20"/>
        </w:rPr>
        <w:t>are required.</w:t>
      </w:r>
    </w:p>
    <w:p w:rsidR="00D46106" w:rsidRPr="00D46106" w:rsidRDefault="00D46106" w:rsidP="00492E63">
      <w:pPr>
        <w:spacing w:beforeLines="1" w:afterLines="1"/>
        <w:rPr>
          <w:rFonts w:ascii="Verdana" w:hAnsi="Verdana"/>
          <w:sz w:val="22"/>
          <w:szCs w:val="20"/>
        </w:rPr>
      </w:pPr>
    </w:p>
    <w:p w:rsidR="004F5D15" w:rsidRDefault="00D46106" w:rsidP="00492E63">
      <w:pPr>
        <w:spacing w:beforeLines="1" w:afterLines="1"/>
        <w:rPr>
          <w:rFonts w:ascii="Verdana" w:hAnsi="Verdana"/>
          <w:b/>
          <w:sz w:val="22"/>
          <w:szCs w:val="20"/>
        </w:rPr>
      </w:pPr>
      <w:r w:rsidRPr="00D46106">
        <w:rPr>
          <w:rFonts w:ascii="Verdana" w:hAnsi="Verdana"/>
          <w:b/>
          <w:sz w:val="22"/>
          <w:szCs w:val="20"/>
        </w:rPr>
        <w:t>Education and Experience Required</w:t>
      </w:r>
    </w:p>
    <w:p w:rsidR="00D46106" w:rsidRPr="00D46106" w:rsidRDefault="00D46106" w:rsidP="00492E63">
      <w:pPr>
        <w:spacing w:beforeLines="1" w:afterLines="1"/>
        <w:rPr>
          <w:rFonts w:ascii="Verdana" w:hAnsi="Verdana"/>
          <w:sz w:val="22"/>
          <w:szCs w:val="20"/>
        </w:rPr>
      </w:pPr>
    </w:p>
    <w:p w:rsidR="00D46106" w:rsidRPr="00D46106" w:rsidRDefault="00E86A9A" w:rsidP="00492E63">
      <w:pPr>
        <w:numPr>
          <w:ilvl w:val="0"/>
          <w:numId w:val="33"/>
        </w:numPr>
        <w:spacing w:beforeLines="1" w:afterLines="1"/>
        <w:rPr>
          <w:rFonts w:ascii="Verdana" w:hAnsi="Verdana"/>
          <w:sz w:val="22"/>
          <w:szCs w:val="20"/>
        </w:rPr>
      </w:pPr>
      <w:r>
        <w:rPr>
          <w:rFonts w:ascii="Verdana" w:hAnsi="Verdana"/>
          <w:sz w:val="22"/>
          <w:szCs w:val="20"/>
        </w:rPr>
        <w:t xml:space="preserve">Bachelor’s degree in </w:t>
      </w:r>
      <w:r w:rsidR="00D46106" w:rsidRPr="00D46106">
        <w:rPr>
          <w:rFonts w:ascii="Verdana" w:hAnsi="Verdana"/>
          <w:sz w:val="22"/>
          <w:szCs w:val="20"/>
        </w:rPr>
        <w:t>related field required.</w:t>
      </w:r>
    </w:p>
    <w:p w:rsidR="00D46106" w:rsidRPr="00D46106" w:rsidRDefault="00D46106" w:rsidP="00492E63">
      <w:pPr>
        <w:numPr>
          <w:ilvl w:val="0"/>
          <w:numId w:val="33"/>
        </w:numPr>
        <w:spacing w:beforeLines="1" w:afterLines="1"/>
        <w:rPr>
          <w:rFonts w:ascii="Verdana" w:hAnsi="Verdana"/>
          <w:sz w:val="22"/>
          <w:szCs w:val="20"/>
        </w:rPr>
      </w:pPr>
      <w:r w:rsidRPr="00D46106">
        <w:rPr>
          <w:rFonts w:ascii="Verdana" w:hAnsi="Verdana"/>
          <w:sz w:val="22"/>
          <w:szCs w:val="20"/>
        </w:rPr>
        <w:t>Knowledge of best practice fundraising principles.</w:t>
      </w:r>
    </w:p>
    <w:p w:rsidR="00D46106" w:rsidRDefault="00D46106" w:rsidP="00492E63">
      <w:pPr>
        <w:numPr>
          <w:ilvl w:val="0"/>
          <w:numId w:val="33"/>
        </w:numPr>
        <w:spacing w:beforeLines="1" w:afterLines="1"/>
        <w:rPr>
          <w:rFonts w:ascii="Verdana" w:hAnsi="Verdana"/>
          <w:sz w:val="22"/>
          <w:szCs w:val="20"/>
        </w:rPr>
      </w:pPr>
      <w:r w:rsidRPr="00D46106">
        <w:rPr>
          <w:rFonts w:ascii="Verdana" w:hAnsi="Verdana"/>
          <w:sz w:val="22"/>
          <w:szCs w:val="20"/>
        </w:rPr>
        <w:t>A minimum of five years n</w:t>
      </w:r>
      <w:r>
        <w:rPr>
          <w:rFonts w:ascii="Verdana" w:hAnsi="Verdana"/>
          <w:sz w:val="22"/>
          <w:szCs w:val="20"/>
        </w:rPr>
        <w:t>onprofit fundraising experience.</w:t>
      </w:r>
    </w:p>
    <w:p w:rsidR="00285134" w:rsidRDefault="00D46106" w:rsidP="00492E63">
      <w:pPr>
        <w:numPr>
          <w:ilvl w:val="0"/>
          <w:numId w:val="33"/>
        </w:numPr>
        <w:spacing w:beforeLines="1" w:afterLines="1"/>
        <w:rPr>
          <w:rFonts w:ascii="Verdana" w:hAnsi="Verdana"/>
          <w:sz w:val="22"/>
          <w:szCs w:val="20"/>
        </w:rPr>
      </w:pPr>
      <w:r w:rsidRPr="00D46106">
        <w:rPr>
          <w:rFonts w:ascii="Verdana" w:hAnsi="Verdana"/>
          <w:sz w:val="22"/>
          <w:szCs w:val="20"/>
        </w:rPr>
        <w:t>History of success in organizational financial growth.</w:t>
      </w:r>
    </w:p>
    <w:p w:rsidR="00D46106" w:rsidRPr="00D46106" w:rsidRDefault="00285134" w:rsidP="00492E63">
      <w:pPr>
        <w:numPr>
          <w:ilvl w:val="0"/>
          <w:numId w:val="33"/>
        </w:numPr>
        <w:spacing w:beforeLines="1" w:afterLines="1"/>
        <w:rPr>
          <w:rFonts w:ascii="Verdana" w:hAnsi="Verdana"/>
          <w:sz w:val="22"/>
          <w:szCs w:val="20"/>
        </w:rPr>
      </w:pPr>
      <w:r>
        <w:rPr>
          <w:rFonts w:ascii="Verdana" w:hAnsi="Verdana"/>
          <w:sz w:val="22"/>
          <w:szCs w:val="20"/>
        </w:rPr>
        <w:t>Proven track record of securing funds through foundation grants.</w:t>
      </w:r>
    </w:p>
    <w:p w:rsidR="00D46106" w:rsidRPr="00D46106" w:rsidRDefault="00D46106" w:rsidP="00492E63">
      <w:pPr>
        <w:numPr>
          <w:ilvl w:val="0"/>
          <w:numId w:val="33"/>
        </w:numPr>
        <w:spacing w:beforeLines="1" w:afterLines="1"/>
        <w:rPr>
          <w:rFonts w:ascii="Verdana" w:hAnsi="Verdana"/>
          <w:sz w:val="22"/>
          <w:szCs w:val="20"/>
        </w:rPr>
      </w:pPr>
      <w:r w:rsidRPr="00D46106">
        <w:rPr>
          <w:rFonts w:ascii="Verdana" w:hAnsi="Verdana"/>
          <w:sz w:val="22"/>
          <w:szCs w:val="20"/>
        </w:rPr>
        <w:t>Excellent oral and written communication skills.</w:t>
      </w:r>
    </w:p>
    <w:p w:rsidR="004F5D15" w:rsidRDefault="00D46106" w:rsidP="00492E63">
      <w:pPr>
        <w:numPr>
          <w:ilvl w:val="0"/>
          <w:numId w:val="33"/>
        </w:numPr>
        <w:spacing w:beforeLines="1" w:afterLines="1"/>
        <w:rPr>
          <w:rFonts w:ascii="Verdana" w:hAnsi="Verdana"/>
          <w:sz w:val="22"/>
          <w:szCs w:val="20"/>
        </w:rPr>
      </w:pPr>
      <w:r w:rsidRPr="00D46106">
        <w:rPr>
          <w:rFonts w:ascii="Verdana" w:hAnsi="Verdana"/>
          <w:sz w:val="22"/>
          <w:szCs w:val="20"/>
        </w:rPr>
        <w:t xml:space="preserve">Experience using </w:t>
      </w:r>
      <w:r>
        <w:rPr>
          <w:rFonts w:ascii="Verdana" w:hAnsi="Verdana"/>
          <w:sz w:val="22"/>
          <w:szCs w:val="20"/>
        </w:rPr>
        <w:t>donor</w:t>
      </w:r>
      <w:r w:rsidRPr="00D46106">
        <w:rPr>
          <w:rFonts w:ascii="Verdana" w:hAnsi="Verdana"/>
          <w:sz w:val="22"/>
          <w:szCs w:val="20"/>
        </w:rPr>
        <w:t xml:space="preserve"> databases.</w:t>
      </w:r>
    </w:p>
    <w:p w:rsidR="00D46106" w:rsidRPr="00D46106" w:rsidRDefault="00D46106" w:rsidP="004F5D15">
      <w:pPr>
        <w:spacing w:beforeLines="1" w:afterLines="1"/>
        <w:ind w:left="360"/>
        <w:rPr>
          <w:rFonts w:ascii="Verdana" w:hAnsi="Verdana"/>
          <w:sz w:val="22"/>
          <w:szCs w:val="20"/>
        </w:rPr>
      </w:pPr>
    </w:p>
    <w:p w:rsidR="004F5D15" w:rsidRDefault="00D46106" w:rsidP="00492E63">
      <w:pPr>
        <w:spacing w:beforeLines="1" w:afterLines="1"/>
        <w:rPr>
          <w:rFonts w:ascii="Verdana" w:hAnsi="Verdana"/>
          <w:b/>
          <w:sz w:val="22"/>
          <w:szCs w:val="20"/>
        </w:rPr>
      </w:pPr>
      <w:r w:rsidRPr="00D46106">
        <w:rPr>
          <w:rFonts w:ascii="Verdana" w:hAnsi="Verdana"/>
          <w:b/>
          <w:sz w:val="22"/>
          <w:szCs w:val="20"/>
        </w:rPr>
        <w:t>Education and Experience Preferred</w:t>
      </w:r>
    </w:p>
    <w:p w:rsidR="00D46106" w:rsidRPr="00D46106" w:rsidRDefault="00D46106" w:rsidP="00492E63">
      <w:pPr>
        <w:spacing w:beforeLines="1" w:afterLines="1"/>
        <w:rPr>
          <w:rFonts w:ascii="Verdana" w:hAnsi="Verdana"/>
          <w:sz w:val="22"/>
          <w:szCs w:val="20"/>
        </w:rPr>
      </w:pPr>
    </w:p>
    <w:p w:rsidR="00D46106" w:rsidRPr="00D46106" w:rsidRDefault="00D46106" w:rsidP="00492E63">
      <w:pPr>
        <w:numPr>
          <w:ilvl w:val="0"/>
          <w:numId w:val="34"/>
        </w:numPr>
        <w:spacing w:beforeLines="1" w:afterLines="1"/>
        <w:rPr>
          <w:rFonts w:ascii="Verdana" w:hAnsi="Verdana"/>
          <w:sz w:val="22"/>
          <w:szCs w:val="20"/>
        </w:rPr>
      </w:pPr>
      <w:r w:rsidRPr="00D46106">
        <w:rPr>
          <w:rFonts w:ascii="Verdana" w:hAnsi="Verdana"/>
          <w:sz w:val="22"/>
          <w:szCs w:val="20"/>
        </w:rPr>
        <w:t>Advanced degree.</w:t>
      </w:r>
    </w:p>
    <w:p w:rsidR="00B268BE" w:rsidRDefault="00D46106" w:rsidP="00492E63">
      <w:pPr>
        <w:numPr>
          <w:ilvl w:val="0"/>
          <w:numId w:val="34"/>
        </w:numPr>
        <w:spacing w:beforeLines="1" w:afterLines="1"/>
        <w:rPr>
          <w:rFonts w:ascii="Verdana" w:hAnsi="Verdana"/>
          <w:sz w:val="22"/>
          <w:szCs w:val="20"/>
        </w:rPr>
      </w:pPr>
      <w:r w:rsidRPr="00D46106">
        <w:rPr>
          <w:rFonts w:ascii="Verdana" w:hAnsi="Verdana"/>
          <w:sz w:val="22"/>
          <w:szCs w:val="20"/>
        </w:rPr>
        <w:t xml:space="preserve">A passion for </w:t>
      </w:r>
      <w:r w:rsidR="00D7021C">
        <w:rPr>
          <w:rFonts w:ascii="Verdana" w:hAnsi="Verdana"/>
          <w:sz w:val="22"/>
          <w:szCs w:val="20"/>
        </w:rPr>
        <w:t>animal</w:t>
      </w:r>
      <w:r>
        <w:rPr>
          <w:rFonts w:ascii="Verdana" w:hAnsi="Verdana"/>
          <w:sz w:val="22"/>
          <w:szCs w:val="20"/>
        </w:rPr>
        <w:t xml:space="preserve"> welfare</w:t>
      </w:r>
      <w:r w:rsidR="00E86A9A">
        <w:rPr>
          <w:rFonts w:ascii="Verdana" w:hAnsi="Verdana"/>
          <w:sz w:val="22"/>
          <w:szCs w:val="20"/>
        </w:rPr>
        <w:t>.</w:t>
      </w:r>
    </w:p>
    <w:p w:rsidR="004F5D15" w:rsidRDefault="004F5D15" w:rsidP="00492E63">
      <w:pPr>
        <w:spacing w:beforeLines="1" w:afterLines="1"/>
        <w:rPr>
          <w:rFonts w:ascii="Verdana" w:hAnsi="Verdana"/>
          <w:b/>
          <w:sz w:val="22"/>
          <w:szCs w:val="20"/>
        </w:rPr>
      </w:pPr>
    </w:p>
    <w:p w:rsidR="004F5D15" w:rsidRDefault="00B268BE" w:rsidP="00492E63">
      <w:pPr>
        <w:spacing w:beforeLines="1" w:afterLines="1"/>
        <w:rPr>
          <w:rFonts w:ascii="Verdana" w:hAnsi="Verdana"/>
          <w:b/>
          <w:sz w:val="22"/>
          <w:szCs w:val="20"/>
        </w:rPr>
      </w:pPr>
      <w:r>
        <w:rPr>
          <w:rFonts w:ascii="Verdana" w:hAnsi="Verdana"/>
          <w:b/>
          <w:sz w:val="22"/>
          <w:szCs w:val="20"/>
        </w:rPr>
        <w:t>Location</w:t>
      </w:r>
    </w:p>
    <w:p w:rsidR="00B268BE" w:rsidRDefault="00B268BE" w:rsidP="00492E63">
      <w:pPr>
        <w:spacing w:beforeLines="1" w:afterLines="1"/>
        <w:rPr>
          <w:rFonts w:ascii="Verdana" w:hAnsi="Verdana"/>
          <w:b/>
          <w:sz w:val="22"/>
          <w:szCs w:val="20"/>
        </w:rPr>
      </w:pPr>
    </w:p>
    <w:p w:rsidR="00B268BE" w:rsidRPr="00B268BE" w:rsidRDefault="00B268BE" w:rsidP="00492E63">
      <w:pPr>
        <w:spacing w:beforeLines="1" w:afterLines="1"/>
        <w:rPr>
          <w:rFonts w:ascii="Verdana" w:hAnsi="Verdana"/>
          <w:sz w:val="22"/>
          <w:szCs w:val="20"/>
        </w:rPr>
      </w:pPr>
      <w:r w:rsidRPr="00B268BE">
        <w:rPr>
          <w:rFonts w:ascii="Verdana" w:hAnsi="Verdana"/>
          <w:sz w:val="22"/>
          <w:szCs w:val="20"/>
        </w:rPr>
        <w:t xml:space="preserve">Ability to work from Seattle </w:t>
      </w:r>
      <w:r>
        <w:rPr>
          <w:rFonts w:ascii="Verdana" w:hAnsi="Verdana"/>
          <w:sz w:val="22"/>
          <w:szCs w:val="20"/>
        </w:rPr>
        <w:t xml:space="preserve">area </w:t>
      </w:r>
      <w:r w:rsidRPr="00B268BE">
        <w:rPr>
          <w:rFonts w:ascii="Verdana" w:hAnsi="Verdana"/>
          <w:sz w:val="22"/>
          <w:szCs w:val="20"/>
        </w:rPr>
        <w:t>and occasionally in Cle Elum</w:t>
      </w:r>
    </w:p>
    <w:p w:rsidR="004F5D15" w:rsidRDefault="004F5D15" w:rsidP="00492E63">
      <w:pPr>
        <w:spacing w:beforeLines="1" w:afterLines="1"/>
        <w:rPr>
          <w:rFonts w:ascii="Verdana" w:hAnsi="Verdana"/>
          <w:b/>
          <w:sz w:val="22"/>
          <w:szCs w:val="20"/>
        </w:rPr>
      </w:pPr>
    </w:p>
    <w:p w:rsidR="004F5D15" w:rsidRDefault="00B268BE" w:rsidP="00492E63">
      <w:pPr>
        <w:spacing w:beforeLines="1" w:afterLines="1"/>
        <w:rPr>
          <w:rFonts w:ascii="Verdana" w:hAnsi="Verdana"/>
          <w:b/>
          <w:sz w:val="22"/>
          <w:szCs w:val="20"/>
        </w:rPr>
      </w:pPr>
      <w:r w:rsidRPr="003050DC">
        <w:rPr>
          <w:rFonts w:ascii="Verdana" w:hAnsi="Verdana"/>
          <w:b/>
          <w:sz w:val="22"/>
          <w:szCs w:val="20"/>
        </w:rPr>
        <w:t>Salary</w:t>
      </w:r>
    </w:p>
    <w:p w:rsidR="00B268BE" w:rsidRPr="003050DC" w:rsidRDefault="00B268BE" w:rsidP="00492E63">
      <w:pPr>
        <w:spacing w:beforeLines="1" w:afterLines="1"/>
        <w:rPr>
          <w:rFonts w:ascii="Verdana" w:hAnsi="Verdana"/>
          <w:b/>
          <w:sz w:val="22"/>
          <w:szCs w:val="20"/>
        </w:rPr>
      </w:pPr>
    </w:p>
    <w:p w:rsidR="003050DC" w:rsidRPr="003050DC" w:rsidRDefault="003050DC" w:rsidP="00492E63">
      <w:pPr>
        <w:spacing w:beforeLines="1" w:afterLines="1"/>
        <w:rPr>
          <w:rFonts w:ascii="Verdana" w:hAnsi="Verdana"/>
          <w:sz w:val="22"/>
          <w:szCs w:val="20"/>
        </w:rPr>
      </w:pPr>
      <w:r w:rsidRPr="003050DC">
        <w:rPr>
          <w:rFonts w:ascii="Verdana" w:hAnsi="Verdana"/>
          <w:sz w:val="22"/>
          <w:szCs w:val="20"/>
        </w:rPr>
        <w:t>Salary will be commensurate with background and experience; Chimpanzee Sanctuary Northwest offers an excellent benefits package that includes medical, dental, vision, and generous vacation time.</w:t>
      </w:r>
    </w:p>
    <w:p w:rsidR="004F5D15" w:rsidRDefault="004F5D15" w:rsidP="00492E63">
      <w:pPr>
        <w:spacing w:beforeLines="1" w:afterLines="1"/>
        <w:rPr>
          <w:rFonts w:ascii="Verdana" w:hAnsi="Verdana"/>
          <w:b/>
          <w:sz w:val="22"/>
          <w:szCs w:val="20"/>
        </w:rPr>
      </w:pPr>
    </w:p>
    <w:p w:rsidR="004F5D15" w:rsidRDefault="003050DC" w:rsidP="00492E63">
      <w:pPr>
        <w:spacing w:beforeLines="1" w:afterLines="1"/>
        <w:rPr>
          <w:rFonts w:ascii="Verdana" w:hAnsi="Verdana"/>
          <w:b/>
          <w:sz w:val="22"/>
          <w:szCs w:val="20"/>
        </w:rPr>
      </w:pPr>
      <w:r>
        <w:rPr>
          <w:rFonts w:ascii="Verdana" w:hAnsi="Verdana"/>
          <w:b/>
          <w:sz w:val="22"/>
          <w:szCs w:val="20"/>
        </w:rPr>
        <w:t>To Apply</w:t>
      </w:r>
    </w:p>
    <w:p w:rsidR="003050DC" w:rsidRPr="003050DC" w:rsidRDefault="003050DC" w:rsidP="00492E63">
      <w:pPr>
        <w:spacing w:beforeLines="1" w:afterLines="1"/>
        <w:rPr>
          <w:rFonts w:ascii="Verdana" w:hAnsi="Verdana"/>
          <w:b/>
          <w:sz w:val="22"/>
          <w:szCs w:val="20"/>
        </w:rPr>
      </w:pPr>
    </w:p>
    <w:p w:rsidR="003050DC" w:rsidRDefault="003050DC" w:rsidP="00492E63">
      <w:pPr>
        <w:spacing w:beforeLines="1" w:afterLines="1"/>
        <w:rPr>
          <w:rFonts w:ascii="Verdana" w:hAnsi="Verdana"/>
          <w:sz w:val="22"/>
          <w:szCs w:val="20"/>
        </w:rPr>
      </w:pPr>
      <w:r w:rsidRPr="003050DC">
        <w:rPr>
          <w:rFonts w:ascii="Verdana" w:hAnsi="Verdana"/>
          <w:sz w:val="22"/>
          <w:szCs w:val="20"/>
        </w:rPr>
        <w:t>Please forward your resume and cover letter with salary re</w:t>
      </w:r>
      <w:r>
        <w:rPr>
          <w:rFonts w:ascii="Verdana" w:hAnsi="Verdana"/>
          <w:sz w:val="22"/>
          <w:szCs w:val="20"/>
        </w:rPr>
        <w:t xml:space="preserve">quirements in MS Word format </w:t>
      </w:r>
      <w:r w:rsidR="0028721B">
        <w:rPr>
          <w:rFonts w:ascii="Verdana" w:hAnsi="Verdana"/>
          <w:sz w:val="22"/>
          <w:szCs w:val="20"/>
        </w:rPr>
        <w:t xml:space="preserve">to </w:t>
      </w:r>
      <w:hyperlink r:id="rId7" w:history="1">
        <w:r w:rsidRPr="00DC4676">
          <w:rPr>
            <w:rStyle w:val="Hyperlink"/>
            <w:rFonts w:ascii="Verdana" w:hAnsi="Verdana"/>
            <w:sz w:val="22"/>
            <w:szCs w:val="20"/>
          </w:rPr>
          <w:t>Jennifer@chimpsanctuarynw.org</w:t>
        </w:r>
      </w:hyperlink>
    </w:p>
    <w:p w:rsidR="00D46106" w:rsidRPr="00B268BE" w:rsidRDefault="003050DC" w:rsidP="00492E63">
      <w:pPr>
        <w:spacing w:beforeLines="1" w:afterLines="1"/>
        <w:rPr>
          <w:rFonts w:ascii="Verdana" w:hAnsi="Verdana"/>
          <w:sz w:val="22"/>
          <w:szCs w:val="20"/>
        </w:rPr>
      </w:pPr>
      <w:r>
        <w:rPr>
          <w:rFonts w:ascii="Verdana" w:hAnsi="Verdana"/>
          <w:sz w:val="22"/>
          <w:szCs w:val="20"/>
        </w:rPr>
        <w:t>Applicants will be considered until position is filled.</w:t>
      </w:r>
    </w:p>
    <w:p w:rsidR="005356E5" w:rsidRPr="00D46106" w:rsidRDefault="005356E5" w:rsidP="00492E63">
      <w:pPr>
        <w:spacing w:beforeLines="1" w:afterLines="1"/>
        <w:rPr>
          <w:rFonts w:ascii="Verdana" w:hAnsi="Verdana"/>
          <w:sz w:val="22"/>
          <w:szCs w:val="22"/>
        </w:rPr>
      </w:pPr>
    </w:p>
    <w:p w:rsidR="00C27A47" w:rsidRPr="00C27A47" w:rsidRDefault="00C27A47" w:rsidP="00C27A47">
      <w:pPr>
        <w:spacing w:after="120"/>
        <w:rPr>
          <w:rFonts w:ascii="Verdana" w:hAnsi="Verdana"/>
          <w:i/>
          <w:sz w:val="22"/>
          <w:szCs w:val="22"/>
        </w:rPr>
      </w:pPr>
    </w:p>
    <w:sectPr w:rsidR="00C27A47" w:rsidRPr="00C27A47" w:rsidSect="00A900C3">
      <w:footerReference w:type="default" r:id="rId8"/>
      <w:pgSz w:w="12240" w:h="15840"/>
      <w:pgMar w:top="1200" w:right="1440" w:bottom="120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A9A" w:rsidRDefault="00E86A9A" w:rsidP="00E7329A">
      <w:r>
        <w:separator/>
      </w:r>
    </w:p>
  </w:endnote>
  <w:endnote w:type="continuationSeparator" w:id="0">
    <w:p w:rsidR="00E86A9A" w:rsidRDefault="00E86A9A" w:rsidP="00E73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A9A" w:rsidRPr="00C04ADB" w:rsidRDefault="00E86A9A" w:rsidP="00E7329A">
    <w:pPr>
      <w:pStyle w:val="Footer"/>
      <w:rPr>
        <w:rFonts w:ascii="Verdana" w:hAnsi="Verdana"/>
        <w:sz w:val="16"/>
        <w:szCs w:val="16"/>
      </w:rPr>
    </w:pPr>
    <w:r w:rsidRPr="00C04ADB">
      <w:rPr>
        <w:rFonts w:ascii="Verdana" w:hAnsi="Verdana"/>
        <w:sz w:val="16"/>
        <w:szCs w:val="16"/>
      </w:rPr>
      <w:t xml:space="preserve">Chimpanzee Sanctuary Northwest   </w:t>
    </w:r>
  </w:p>
  <w:p w:rsidR="00E86A9A" w:rsidRDefault="00E86A9A" w:rsidP="00E7329A">
    <w:pPr>
      <w:pStyle w:val="Foo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Director of Development</w:t>
    </w:r>
    <w:r w:rsidRPr="00C04ADB">
      <w:rPr>
        <w:rFonts w:ascii="Verdana" w:hAnsi="Verdana"/>
        <w:sz w:val="16"/>
        <w:szCs w:val="16"/>
      </w:rPr>
      <w:t xml:space="preserve"> Position Description</w:t>
    </w:r>
    <w:r w:rsidRPr="00C04ADB">
      <w:rPr>
        <w:rFonts w:ascii="Verdana" w:hAnsi="Verdana"/>
        <w:sz w:val="16"/>
        <w:szCs w:val="16"/>
      </w:rPr>
      <w:ptab w:relativeTo="margin" w:alignment="right" w:leader="none"/>
    </w:r>
    <w:r w:rsidR="004F5D15">
      <w:rPr>
        <w:rFonts w:ascii="Verdana" w:hAnsi="Verdana"/>
        <w:sz w:val="16"/>
        <w:szCs w:val="16"/>
      </w:rPr>
      <w:t>Last updated May</w:t>
    </w:r>
    <w:r w:rsidRPr="00C04ADB">
      <w:rPr>
        <w:rFonts w:ascii="Verdana" w:hAnsi="Verdana"/>
        <w:sz w:val="16"/>
        <w:szCs w:val="16"/>
      </w:rPr>
      <w:t xml:space="preserve"> 2013</w:t>
    </w:r>
    <w:r>
      <w:rPr>
        <w:rFonts w:ascii="Verdana" w:hAnsi="Verdana"/>
        <w:sz w:val="16"/>
        <w:szCs w:val="16"/>
      </w:rPr>
      <w:t xml:space="preserve"> </w:t>
    </w:r>
  </w:p>
  <w:p w:rsidR="00E86A9A" w:rsidRPr="000716CF" w:rsidRDefault="00E86A9A" w:rsidP="00E7329A">
    <w:pPr>
      <w:pStyle w:val="Foo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UNFILLED POSITION</w:t>
    </w:r>
  </w:p>
  <w:p w:rsidR="00E86A9A" w:rsidRDefault="00E86A9A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A9A" w:rsidRDefault="00E86A9A" w:rsidP="00E7329A">
      <w:r>
        <w:separator/>
      </w:r>
    </w:p>
  </w:footnote>
  <w:footnote w:type="continuationSeparator" w:id="0">
    <w:p w:rsidR="00E86A9A" w:rsidRDefault="00E86A9A" w:rsidP="00E7329A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7A096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E6402D"/>
    <w:multiLevelType w:val="multilevel"/>
    <w:tmpl w:val="6F4E63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9E245EA"/>
    <w:multiLevelType w:val="multilevel"/>
    <w:tmpl w:val="BA48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C74EFC"/>
    <w:multiLevelType w:val="hybridMultilevel"/>
    <w:tmpl w:val="B86223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60D29E1"/>
    <w:multiLevelType w:val="multilevel"/>
    <w:tmpl w:val="9B56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217702"/>
    <w:multiLevelType w:val="multilevel"/>
    <w:tmpl w:val="0A0C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2845F6"/>
    <w:multiLevelType w:val="multilevel"/>
    <w:tmpl w:val="6AD2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C65DF1"/>
    <w:multiLevelType w:val="multilevel"/>
    <w:tmpl w:val="85B6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2B7DD3"/>
    <w:multiLevelType w:val="multilevel"/>
    <w:tmpl w:val="9A4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AB75E9"/>
    <w:multiLevelType w:val="multilevel"/>
    <w:tmpl w:val="0A0C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5D0436"/>
    <w:multiLevelType w:val="multilevel"/>
    <w:tmpl w:val="89BC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AE2F13"/>
    <w:multiLevelType w:val="multilevel"/>
    <w:tmpl w:val="5C8E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2165E3"/>
    <w:multiLevelType w:val="multilevel"/>
    <w:tmpl w:val="102E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A35CFC"/>
    <w:multiLevelType w:val="multilevel"/>
    <w:tmpl w:val="DB2A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C4554"/>
    <w:multiLevelType w:val="hybridMultilevel"/>
    <w:tmpl w:val="CAEE95F6"/>
    <w:lvl w:ilvl="0" w:tplc="D0DE83A2">
      <w:start w:val="1"/>
      <w:numFmt w:val="bullet"/>
      <w:lvlText w:val=""/>
      <w:lvlJc w:val="left"/>
      <w:pPr>
        <w:tabs>
          <w:tab w:val="num" w:pos="1008"/>
        </w:tabs>
        <w:ind w:left="1008" w:hanging="216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F7413AC"/>
    <w:multiLevelType w:val="multilevel"/>
    <w:tmpl w:val="CC8A7D7C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405F3E20"/>
    <w:multiLevelType w:val="hybridMultilevel"/>
    <w:tmpl w:val="062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12219E"/>
    <w:multiLevelType w:val="multilevel"/>
    <w:tmpl w:val="0A0C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E0481B"/>
    <w:multiLevelType w:val="multilevel"/>
    <w:tmpl w:val="8034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760B4E"/>
    <w:multiLevelType w:val="multilevel"/>
    <w:tmpl w:val="0A0C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173775"/>
    <w:multiLevelType w:val="multilevel"/>
    <w:tmpl w:val="0A0C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FA291E"/>
    <w:multiLevelType w:val="multilevel"/>
    <w:tmpl w:val="0C7082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23">
    <w:nsid w:val="58574B53"/>
    <w:multiLevelType w:val="multilevel"/>
    <w:tmpl w:val="0C7082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24">
    <w:nsid w:val="59956141"/>
    <w:multiLevelType w:val="multilevel"/>
    <w:tmpl w:val="0A0C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CD69D7"/>
    <w:multiLevelType w:val="multilevel"/>
    <w:tmpl w:val="6F4E63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>
    <w:nsid w:val="5D681BFD"/>
    <w:multiLevelType w:val="hybridMultilevel"/>
    <w:tmpl w:val="F7D6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0E0860"/>
    <w:multiLevelType w:val="hybridMultilevel"/>
    <w:tmpl w:val="FACE5F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16296F"/>
    <w:multiLevelType w:val="multilevel"/>
    <w:tmpl w:val="6F7A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BA3BA8"/>
    <w:multiLevelType w:val="hybridMultilevel"/>
    <w:tmpl w:val="B770B9E4"/>
    <w:lvl w:ilvl="0" w:tplc="D0DE83A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30">
    <w:nsid w:val="6AA92552"/>
    <w:multiLevelType w:val="hybridMultilevel"/>
    <w:tmpl w:val="F734061E"/>
    <w:lvl w:ilvl="0" w:tplc="D0DE83A2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31">
    <w:nsid w:val="6B264F39"/>
    <w:multiLevelType w:val="multilevel"/>
    <w:tmpl w:val="0C7082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32">
    <w:nsid w:val="72E16A48"/>
    <w:multiLevelType w:val="multilevel"/>
    <w:tmpl w:val="0A0C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4654BF"/>
    <w:multiLevelType w:val="multilevel"/>
    <w:tmpl w:val="B3EE3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BB4F1B"/>
    <w:multiLevelType w:val="multilevel"/>
    <w:tmpl w:val="0C7082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num w:numId="1">
    <w:abstractNumId w:val="34"/>
  </w:num>
  <w:num w:numId="2">
    <w:abstractNumId w:val="22"/>
  </w:num>
  <w:num w:numId="3">
    <w:abstractNumId w:val="23"/>
  </w:num>
  <w:num w:numId="4">
    <w:abstractNumId w:val="31"/>
  </w:num>
  <w:num w:numId="5">
    <w:abstractNumId w:val="18"/>
  </w:num>
  <w:num w:numId="6">
    <w:abstractNumId w:val="25"/>
  </w:num>
  <w:num w:numId="7">
    <w:abstractNumId w:val="3"/>
  </w:num>
  <w:num w:numId="8">
    <w:abstractNumId w:val="10"/>
  </w:num>
  <w:num w:numId="9">
    <w:abstractNumId w:val="12"/>
  </w:num>
  <w:num w:numId="10">
    <w:abstractNumId w:val="13"/>
  </w:num>
  <w:num w:numId="11">
    <w:abstractNumId w:val="14"/>
  </w:num>
  <w:num w:numId="12">
    <w:abstractNumId w:val="7"/>
  </w:num>
  <w:num w:numId="13">
    <w:abstractNumId w:val="5"/>
  </w:num>
  <w:num w:numId="14">
    <w:abstractNumId w:val="32"/>
  </w:num>
  <w:num w:numId="15">
    <w:abstractNumId w:val="6"/>
  </w:num>
  <w:num w:numId="16">
    <w:abstractNumId w:val="24"/>
  </w:num>
  <w:num w:numId="17">
    <w:abstractNumId w:val="21"/>
  </w:num>
  <w:num w:numId="18">
    <w:abstractNumId w:val="20"/>
  </w:num>
  <w:num w:numId="19">
    <w:abstractNumId w:val="28"/>
  </w:num>
  <w:num w:numId="20">
    <w:abstractNumId w:val="9"/>
  </w:num>
  <w:num w:numId="21">
    <w:abstractNumId w:val="2"/>
  </w:num>
  <w:num w:numId="22">
    <w:abstractNumId w:val="16"/>
  </w:num>
  <w:num w:numId="23">
    <w:abstractNumId w:val="15"/>
  </w:num>
  <w:num w:numId="24">
    <w:abstractNumId w:val="29"/>
  </w:num>
  <w:num w:numId="25">
    <w:abstractNumId w:val="30"/>
  </w:num>
  <w:num w:numId="26">
    <w:abstractNumId w:val="26"/>
  </w:num>
  <w:num w:numId="27">
    <w:abstractNumId w:val="0"/>
  </w:num>
  <w:num w:numId="28">
    <w:abstractNumId w:val="1"/>
  </w:num>
  <w:num w:numId="29">
    <w:abstractNumId w:val="4"/>
  </w:num>
  <w:num w:numId="30">
    <w:abstractNumId w:val="27"/>
  </w:num>
  <w:num w:numId="31">
    <w:abstractNumId w:val="19"/>
  </w:num>
  <w:num w:numId="32">
    <w:abstractNumId w:val="17"/>
  </w:num>
  <w:num w:numId="33">
    <w:abstractNumId w:val="33"/>
  </w:num>
  <w:num w:numId="34">
    <w:abstractNumId w:val="11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stylePaneFormatFilter w:val="37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49E"/>
    <w:rsid w:val="0003088A"/>
    <w:rsid w:val="000418FC"/>
    <w:rsid w:val="0005171F"/>
    <w:rsid w:val="00055312"/>
    <w:rsid w:val="000A7B87"/>
    <w:rsid w:val="000E7FB0"/>
    <w:rsid w:val="00101469"/>
    <w:rsid w:val="001029A2"/>
    <w:rsid w:val="00113AD4"/>
    <w:rsid w:val="00124A98"/>
    <w:rsid w:val="00134482"/>
    <w:rsid w:val="00176901"/>
    <w:rsid w:val="00177DB2"/>
    <w:rsid w:val="001845CC"/>
    <w:rsid w:val="0020781F"/>
    <w:rsid w:val="00285134"/>
    <w:rsid w:val="0028721B"/>
    <w:rsid w:val="002F2393"/>
    <w:rsid w:val="003050DC"/>
    <w:rsid w:val="0034508E"/>
    <w:rsid w:val="00362B95"/>
    <w:rsid w:val="00366E30"/>
    <w:rsid w:val="003A3BB5"/>
    <w:rsid w:val="003B1875"/>
    <w:rsid w:val="003D5E41"/>
    <w:rsid w:val="003E027F"/>
    <w:rsid w:val="004152CE"/>
    <w:rsid w:val="00425640"/>
    <w:rsid w:val="0043162A"/>
    <w:rsid w:val="00432650"/>
    <w:rsid w:val="0043549E"/>
    <w:rsid w:val="004361B4"/>
    <w:rsid w:val="00441715"/>
    <w:rsid w:val="004513FD"/>
    <w:rsid w:val="00475A63"/>
    <w:rsid w:val="004816F5"/>
    <w:rsid w:val="00492E63"/>
    <w:rsid w:val="004B1595"/>
    <w:rsid w:val="004B3804"/>
    <w:rsid w:val="004D51A2"/>
    <w:rsid w:val="004D6B79"/>
    <w:rsid w:val="004F5D15"/>
    <w:rsid w:val="005047F8"/>
    <w:rsid w:val="0051501C"/>
    <w:rsid w:val="00515377"/>
    <w:rsid w:val="005356E5"/>
    <w:rsid w:val="00574126"/>
    <w:rsid w:val="005774EF"/>
    <w:rsid w:val="0058468F"/>
    <w:rsid w:val="00596F1A"/>
    <w:rsid w:val="00597489"/>
    <w:rsid w:val="005B09DA"/>
    <w:rsid w:val="006051FB"/>
    <w:rsid w:val="00664A32"/>
    <w:rsid w:val="0067305C"/>
    <w:rsid w:val="00681362"/>
    <w:rsid w:val="006C745F"/>
    <w:rsid w:val="006D5B95"/>
    <w:rsid w:val="00702827"/>
    <w:rsid w:val="0071547C"/>
    <w:rsid w:val="00723EED"/>
    <w:rsid w:val="00733EF2"/>
    <w:rsid w:val="00746789"/>
    <w:rsid w:val="00772B8A"/>
    <w:rsid w:val="007A378C"/>
    <w:rsid w:val="007C03D2"/>
    <w:rsid w:val="007C4D7D"/>
    <w:rsid w:val="007C59B2"/>
    <w:rsid w:val="007D20A1"/>
    <w:rsid w:val="007D338F"/>
    <w:rsid w:val="00810388"/>
    <w:rsid w:val="0082380F"/>
    <w:rsid w:val="00846B35"/>
    <w:rsid w:val="00863B30"/>
    <w:rsid w:val="008A0D42"/>
    <w:rsid w:val="008A247A"/>
    <w:rsid w:val="008B01F5"/>
    <w:rsid w:val="008D53E7"/>
    <w:rsid w:val="009111ED"/>
    <w:rsid w:val="00921385"/>
    <w:rsid w:val="0092545B"/>
    <w:rsid w:val="0095229B"/>
    <w:rsid w:val="00952314"/>
    <w:rsid w:val="00956320"/>
    <w:rsid w:val="00962A8F"/>
    <w:rsid w:val="00983EB4"/>
    <w:rsid w:val="00A02A4E"/>
    <w:rsid w:val="00A05A33"/>
    <w:rsid w:val="00A14B6D"/>
    <w:rsid w:val="00A4163B"/>
    <w:rsid w:val="00A62322"/>
    <w:rsid w:val="00A900C3"/>
    <w:rsid w:val="00A94E7D"/>
    <w:rsid w:val="00AA1463"/>
    <w:rsid w:val="00AB7A53"/>
    <w:rsid w:val="00AE4CC6"/>
    <w:rsid w:val="00B0510F"/>
    <w:rsid w:val="00B060E1"/>
    <w:rsid w:val="00B15392"/>
    <w:rsid w:val="00B268BE"/>
    <w:rsid w:val="00B26E17"/>
    <w:rsid w:val="00B5422F"/>
    <w:rsid w:val="00B7021E"/>
    <w:rsid w:val="00B7080D"/>
    <w:rsid w:val="00B71218"/>
    <w:rsid w:val="00B854C4"/>
    <w:rsid w:val="00BA5E26"/>
    <w:rsid w:val="00BB1095"/>
    <w:rsid w:val="00BD1E45"/>
    <w:rsid w:val="00BD5EE4"/>
    <w:rsid w:val="00BF7C5E"/>
    <w:rsid w:val="00C27326"/>
    <w:rsid w:val="00C27A47"/>
    <w:rsid w:val="00C3140B"/>
    <w:rsid w:val="00D235F0"/>
    <w:rsid w:val="00D42119"/>
    <w:rsid w:val="00D46106"/>
    <w:rsid w:val="00D7021C"/>
    <w:rsid w:val="00DC12EF"/>
    <w:rsid w:val="00DC170D"/>
    <w:rsid w:val="00DF7514"/>
    <w:rsid w:val="00DF7FAE"/>
    <w:rsid w:val="00E059C4"/>
    <w:rsid w:val="00E078B5"/>
    <w:rsid w:val="00E2069E"/>
    <w:rsid w:val="00E34CFB"/>
    <w:rsid w:val="00E36EAD"/>
    <w:rsid w:val="00E630CA"/>
    <w:rsid w:val="00E7329A"/>
    <w:rsid w:val="00E8549C"/>
    <w:rsid w:val="00E86A9A"/>
    <w:rsid w:val="00EB1D51"/>
    <w:rsid w:val="00EC058E"/>
    <w:rsid w:val="00EE7935"/>
    <w:rsid w:val="00EF103B"/>
    <w:rsid w:val="00EF23F9"/>
    <w:rsid w:val="00F13E08"/>
    <w:rsid w:val="00F445EF"/>
    <w:rsid w:val="00FC6BA7"/>
    <w:rsid w:val="00FD37DD"/>
    <w:rsid w:val="00FE5BE5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7D338F"/>
  </w:style>
  <w:style w:type="paragraph" w:styleId="Heading2">
    <w:name w:val="heading 2"/>
    <w:basedOn w:val="Normal"/>
    <w:qFormat/>
    <w:rsid w:val="002F2393"/>
    <w:pPr>
      <w:outlineLvl w:val="1"/>
    </w:pPr>
    <w:rPr>
      <w:b/>
      <w:bCs/>
      <w:color w:val="147EB2"/>
      <w:sz w:val="22"/>
      <w:szCs w:val="22"/>
    </w:rPr>
  </w:style>
  <w:style w:type="paragraph" w:styleId="Heading3">
    <w:name w:val="heading 3"/>
    <w:basedOn w:val="Normal"/>
    <w:qFormat/>
    <w:rsid w:val="002F2393"/>
    <w:pPr>
      <w:outlineLvl w:val="2"/>
    </w:pPr>
    <w:rPr>
      <w:b/>
      <w:bCs/>
      <w:color w:val="6B8E42"/>
      <w:sz w:val="18"/>
      <w:szCs w:val="1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6051FB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2F2393"/>
    <w:rPr>
      <w:color w:val="147EB2"/>
      <w:u w:val="single"/>
    </w:rPr>
  </w:style>
  <w:style w:type="character" w:styleId="Strong">
    <w:name w:val="Strong"/>
    <w:basedOn w:val="DefaultParagraphFont"/>
    <w:qFormat/>
    <w:rsid w:val="002F2393"/>
    <w:rPr>
      <w:b/>
      <w:bCs/>
    </w:rPr>
  </w:style>
  <w:style w:type="character" w:styleId="Emphasis">
    <w:name w:val="Emphasis"/>
    <w:basedOn w:val="DefaultParagraphFont"/>
    <w:qFormat/>
    <w:rsid w:val="002F239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732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29A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732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732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2F2393"/>
    <w:pPr>
      <w:outlineLvl w:val="1"/>
    </w:pPr>
    <w:rPr>
      <w:b/>
      <w:bCs/>
      <w:color w:val="147EB2"/>
      <w:sz w:val="22"/>
      <w:szCs w:val="22"/>
    </w:rPr>
  </w:style>
  <w:style w:type="paragraph" w:styleId="Heading3">
    <w:name w:val="heading 3"/>
    <w:basedOn w:val="Normal"/>
    <w:qFormat/>
    <w:rsid w:val="002F2393"/>
    <w:pPr>
      <w:outlineLvl w:val="2"/>
    </w:pPr>
    <w:rPr>
      <w:b/>
      <w:bCs/>
      <w:color w:val="6B8E42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051FB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2F2393"/>
    <w:rPr>
      <w:color w:val="147EB2"/>
      <w:u w:val="single"/>
    </w:rPr>
  </w:style>
  <w:style w:type="character" w:styleId="Strong">
    <w:name w:val="Strong"/>
    <w:basedOn w:val="DefaultParagraphFont"/>
    <w:qFormat/>
    <w:rsid w:val="002F2393"/>
    <w:rPr>
      <w:b/>
      <w:bCs/>
    </w:rPr>
  </w:style>
  <w:style w:type="character" w:styleId="Emphasis">
    <w:name w:val="Emphasis"/>
    <w:basedOn w:val="DefaultParagraphFont"/>
    <w:qFormat/>
    <w:rsid w:val="002F239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732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29A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732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732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497">
      <w:bodyDiv w:val="1"/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Jennifer@chimpsanctuarynw.org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541</Words>
  <Characters>3089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Hires, supervises and evaluates staff and serves as a liaison between staff and board</vt:lpstr>
    </vt:vector>
  </TitlesOfParts>
  <Company>MEMconsultants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Hires, supervises and evaluates staff and serves as a liaison between staff and board</dc:title>
  <dc:subject/>
  <dc:creator>Mary Murray</dc:creator>
  <cp:keywords/>
  <dc:description/>
  <cp:lastModifiedBy>Diana Goodrich</cp:lastModifiedBy>
  <cp:revision>10</cp:revision>
  <cp:lastPrinted>2009-03-03T16:50:00Z</cp:lastPrinted>
  <dcterms:created xsi:type="dcterms:W3CDTF">2013-04-12T22:24:00Z</dcterms:created>
  <dcterms:modified xsi:type="dcterms:W3CDTF">2013-05-31T19:53:00Z</dcterms:modified>
</cp:coreProperties>
</file>